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77" w:rsidRPr="00AC6498" w:rsidRDefault="00DF0A77" w:rsidP="00DF0A77">
      <w:pPr>
        <w:rPr>
          <w:b/>
          <w:color w:val="008000"/>
        </w:rPr>
      </w:pPr>
      <w:r w:rsidRPr="00AC6498">
        <w:rPr>
          <w:b/>
          <w:color w:val="008000"/>
        </w:rPr>
        <w:t>The footpaths on several roads in your city have been occupied by hawkers and tea sellers, causing pedestrians to walk on the roads, which has led to several accidents, Write to the Municipal Commissioner of your city requesting him to relocate the vendors and ensure proper maintenance of footpaths.</w:t>
      </w:r>
    </w:p>
    <w:tbl>
      <w:tblPr>
        <w:tblStyle w:val="TableGrid"/>
        <w:tblW w:w="0" w:type="auto"/>
        <w:tblLook w:val="04A0"/>
      </w:tblPr>
      <w:tblGrid>
        <w:gridCol w:w="9576"/>
      </w:tblGrid>
      <w:tr w:rsidR="00DF0A77" w:rsidTr="00076D45">
        <w:trPr>
          <w:trHeight w:val="330"/>
        </w:trPr>
        <w:tc>
          <w:tcPr>
            <w:tcW w:w="9576" w:type="dxa"/>
            <w:tcBorders>
              <w:bottom w:val="single" w:sz="4" w:space="0" w:color="auto"/>
            </w:tcBorders>
          </w:tcPr>
          <w:p w:rsidR="00DF0A77" w:rsidRDefault="00DF0A77" w:rsidP="00076D45">
            <w:r>
              <w:t>10-C</w:t>
            </w:r>
          </w:p>
        </w:tc>
      </w:tr>
      <w:tr w:rsidR="00DF0A77" w:rsidTr="00076D45">
        <w:trPr>
          <w:trHeight w:val="289"/>
        </w:trPr>
        <w:tc>
          <w:tcPr>
            <w:tcW w:w="9576" w:type="dxa"/>
            <w:tcBorders>
              <w:top w:val="single" w:sz="4" w:space="0" w:color="auto"/>
              <w:bottom w:val="single" w:sz="4" w:space="0" w:color="auto"/>
            </w:tcBorders>
          </w:tcPr>
          <w:p w:rsidR="00DF0A77" w:rsidRDefault="00DF0A77" w:rsidP="00076D45">
            <w:r>
              <w:t>Nehru Nagar</w:t>
            </w:r>
          </w:p>
        </w:tc>
      </w:tr>
      <w:tr w:rsidR="00DF0A77" w:rsidTr="00076D45">
        <w:trPr>
          <w:trHeight w:val="320"/>
        </w:trPr>
        <w:tc>
          <w:tcPr>
            <w:tcW w:w="9576" w:type="dxa"/>
            <w:tcBorders>
              <w:top w:val="single" w:sz="4" w:space="0" w:color="auto"/>
              <w:bottom w:val="single" w:sz="4" w:space="0" w:color="auto"/>
            </w:tcBorders>
          </w:tcPr>
          <w:p w:rsidR="00DF0A77" w:rsidRDefault="00DF0A77" w:rsidP="00076D45">
            <w:r>
              <w:t>Kota,</w:t>
            </w:r>
          </w:p>
        </w:tc>
      </w:tr>
      <w:tr w:rsidR="00DF0A77" w:rsidTr="00076D45">
        <w:trPr>
          <w:trHeight w:val="309"/>
        </w:trPr>
        <w:tc>
          <w:tcPr>
            <w:tcW w:w="9576" w:type="dxa"/>
            <w:tcBorders>
              <w:top w:val="single" w:sz="4" w:space="0" w:color="auto"/>
              <w:bottom w:val="single" w:sz="4" w:space="0" w:color="auto"/>
            </w:tcBorders>
          </w:tcPr>
          <w:p w:rsidR="00DF0A77" w:rsidRDefault="00DF0A77" w:rsidP="00076D45">
            <w:r>
              <w:t>Rajasthan</w:t>
            </w:r>
          </w:p>
        </w:tc>
      </w:tr>
      <w:tr w:rsidR="00DF0A77" w:rsidTr="00076D45">
        <w:trPr>
          <w:trHeight w:val="231"/>
        </w:trPr>
        <w:tc>
          <w:tcPr>
            <w:tcW w:w="9576" w:type="dxa"/>
            <w:tcBorders>
              <w:top w:val="single" w:sz="4" w:space="0" w:color="auto"/>
              <w:bottom w:val="single" w:sz="4" w:space="0" w:color="auto"/>
            </w:tcBorders>
          </w:tcPr>
          <w:p w:rsidR="00DF0A77" w:rsidRDefault="00DF0A77" w:rsidP="00076D45"/>
        </w:tc>
      </w:tr>
      <w:tr w:rsidR="00DF0A77" w:rsidTr="00076D45">
        <w:trPr>
          <w:trHeight w:val="230"/>
        </w:trPr>
        <w:tc>
          <w:tcPr>
            <w:tcW w:w="9576" w:type="dxa"/>
            <w:tcBorders>
              <w:top w:val="single" w:sz="4" w:space="0" w:color="auto"/>
              <w:bottom w:val="single" w:sz="4" w:space="0" w:color="auto"/>
            </w:tcBorders>
          </w:tcPr>
          <w:p w:rsidR="00DF0A77" w:rsidRDefault="00DF0A77" w:rsidP="00076D45">
            <w:r>
              <w:t>7</w:t>
            </w:r>
            <w:r w:rsidRPr="00925AF7">
              <w:rPr>
                <w:vertAlign w:val="superscript"/>
              </w:rPr>
              <w:t>th</w:t>
            </w:r>
            <w:r>
              <w:t xml:space="preserve"> May,2020</w:t>
            </w:r>
          </w:p>
        </w:tc>
      </w:tr>
      <w:tr w:rsidR="00DF0A77" w:rsidTr="00076D45">
        <w:trPr>
          <w:trHeight w:val="245"/>
        </w:trPr>
        <w:tc>
          <w:tcPr>
            <w:tcW w:w="9576" w:type="dxa"/>
            <w:tcBorders>
              <w:top w:val="single" w:sz="4" w:space="0" w:color="auto"/>
              <w:bottom w:val="single" w:sz="4" w:space="0" w:color="auto"/>
            </w:tcBorders>
          </w:tcPr>
          <w:p w:rsidR="00DF0A77" w:rsidRDefault="00DF0A77" w:rsidP="00076D45"/>
        </w:tc>
      </w:tr>
      <w:tr w:rsidR="00DF0A77" w:rsidTr="00076D45">
        <w:trPr>
          <w:trHeight w:val="298"/>
        </w:trPr>
        <w:tc>
          <w:tcPr>
            <w:tcW w:w="9576" w:type="dxa"/>
            <w:tcBorders>
              <w:top w:val="single" w:sz="4" w:space="0" w:color="auto"/>
              <w:bottom w:val="single" w:sz="4" w:space="0" w:color="auto"/>
            </w:tcBorders>
          </w:tcPr>
          <w:p w:rsidR="00DF0A77" w:rsidRDefault="00DF0A77" w:rsidP="00076D45">
            <w:r>
              <w:t>The Municipal Commissioner</w:t>
            </w:r>
          </w:p>
        </w:tc>
      </w:tr>
      <w:tr w:rsidR="00DF0A77" w:rsidTr="00076D45">
        <w:trPr>
          <w:trHeight w:val="285"/>
        </w:trPr>
        <w:tc>
          <w:tcPr>
            <w:tcW w:w="9576" w:type="dxa"/>
            <w:tcBorders>
              <w:top w:val="single" w:sz="4" w:space="0" w:color="auto"/>
              <w:bottom w:val="single" w:sz="4" w:space="0" w:color="auto"/>
            </w:tcBorders>
          </w:tcPr>
          <w:p w:rsidR="00DF0A77" w:rsidRDefault="00DF0A77" w:rsidP="00076D45">
            <w:r>
              <w:t xml:space="preserve">Kota, </w:t>
            </w:r>
          </w:p>
        </w:tc>
      </w:tr>
      <w:tr w:rsidR="00DF0A77" w:rsidTr="00076D45">
        <w:trPr>
          <w:trHeight w:val="233"/>
        </w:trPr>
        <w:tc>
          <w:tcPr>
            <w:tcW w:w="9576" w:type="dxa"/>
            <w:tcBorders>
              <w:top w:val="single" w:sz="4" w:space="0" w:color="auto"/>
              <w:bottom w:val="single" w:sz="4" w:space="0" w:color="auto"/>
            </w:tcBorders>
          </w:tcPr>
          <w:p w:rsidR="00DF0A77" w:rsidRDefault="00DF0A77" w:rsidP="00076D45">
            <w:r>
              <w:t>Rajasthan</w:t>
            </w:r>
          </w:p>
        </w:tc>
      </w:tr>
      <w:tr w:rsidR="00DF0A77" w:rsidTr="00076D45">
        <w:trPr>
          <w:trHeight w:val="244"/>
        </w:trPr>
        <w:tc>
          <w:tcPr>
            <w:tcW w:w="9576" w:type="dxa"/>
            <w:tcBorders>
              <w:top w:val="single" w:sz="4" w:space="0" w:color="auto"/>
              <w:bottom w:val="single" w:sz="4" w:space="0" w:color="auto"/>
            </w:tcBorders>
          </w:tcPr>
          <w:p w:rsidR="00DF0A77" w:rsidRDefault="00DF0A77" w:rsidP="00076D45"/>
        </w:tc>
      </w:tr>
      <w:tr w:rsidR="00DF0A77" w:rsidTr="00076D45">
        <w:trPr>
          <w:trHeight w:val="271"/>
        </w:trPr>
        <w:tc>
          <w:tcPr>
            <w:tcW w:w="9576" w:type="dxa"/>
            <w:tcBorders>
              <w:top w:val="single" w:sz="4" w:space="0" w:color="auto"/>
              <w:bottom w:val="single" w:sz="4" w:space="0" w:color="auto"/>
            </w:tcBorders>
          </w:tcPr>
          <w:p w:rsidR="00DF0A77" w:rsidRDefault="00DF0A77" w:rsidP="00076D45">
            <w:r>
              <w:t>Subject- Problems of hawkers</w:t>
            </w:r>
          </w:p>
        </w:tc>
      </w:tr>
      <w:tr w:rsidR="00DF0A77" w:rsidTr="00076D45">
        <w:trPr>
          <w:trHeight w:val="217"/>
        </w:trPr>
        <w:tc>
          <w:tcPr>
            <w:tcW w:w="9576" w:type="dxa"/>
            <w:tcBorders>
              <w:top w:val="single" w:sz="4" w:space="0" w:color="auto"/>
              <w:bottom w:val="single" w:sz="4" w:space="0" w:color="auto"/>
            </w:tcBorders>
          </w:tcPr>
          <w:p w:rsidR="00DF0A77" w:rsidRDefault="00DF0A77" w:rsidP="00076D45"/>
        </w:tc>
      </w:tr>
      <w:tr w:rsidR="00DF0A77" w:rsidTr="00076D45">
        <w:trPr>
          <w:trHeight w:val="271"/>
        </w:trPr>
        <w:tc>
          <w:tcPr>
            <w:tcW w:w="9576" w:type="dxa"/>
            <w:tcBorders>
              <w:top w:val="single" w:sz="4" w:space="0" w:color="auto"/>
              <w:bottom w:val="single" w:sz="4" w:space="0" w:color="auto"/>
            </w:tcBorders>
          </w:tcPr>
          <w:p w:rsidR="00DF0A77" w:rsidRDefault="00DF0A77" w:rsidP="00076D45">
            <w:r>
              <w:t>Sir,</w:t>
            </w:r>
          </w:p>
        </w:tc>
      </w:tr>
      <w:tr w:rsidR="00DF0A77" w:rsidTr="00076D45">
        <w:trPr>
          <w:trHeight w:val="258"/>
        </w:trPr>
        <w:tc>
          <w:tcPr>
            <w:tcW w:w="9576" w:type="dxa"/>
            <w:tcBorders>
              <w:top w:val="single" w:sz="4" w:space="0" w:color="auto"/>
              <w:bottom w:val="single" w:sz="4" w:space="0" w:color="auto"/>
            </w:tcBorders>
          </w:tcPr>
          <w:p w:rsidR="00DF0A77" w:rsidRDefault="00DF0A77" w:rsidP="00076D45">
            <w:r>
              <w:t xml:space="preserve">I am writing to express my concern over the problems caused by hawkers. The roads near the markets </w:t>
            </w:r>
          </w:p>
        </w:tc>
      </w:tr>
      <w:tr w:rsidR="00DF0A77" w:rsidTr="00076D45">
        <w:trPr>
          <w:trHeight w:val="312"/>
        </w:trPr>
        <w:tc>
          <w:tcPr>
            <w:tcW w:w="9576" w:type="dxa"/>
            <w:tcBorders>
              <w:top w:val="single" w:sz="4" w:space="0" w:color="auto"/>
              <w:bottom w:val="single" w:sz="4" w:space="0" w:color="auto"/>
            </w:tcBorders>
          </w:tcPr>
          <w:p w:rsidR="00DF0A77" w:rsidRDefault="00DF0A77" w:rsidP="00076D45">
            <w:proofErr w:type="gramStart"/>
            <w:r>
              <w:t>have</w:t>
            </w:r>
            <w:proofErr w:type="gramEnd"/>
            <w:r>
              <w:t xml:space="preserve"> become so narrow that long traffic jams are everyday affair now. There is no space even for </w:t>
            </w:r>
          </w:p>
        </w:tc>
      </w:tr>
      <w:tr w:rsidR="00DF0A77" w:rsidTr="00076D45">
        <w:trPr>
          <w:trHeight w:val="258"/>
        </w:trPr>
        <w:tc>
          <w:tcPr>
            <w:tcW w:w="9576" w:type="dxa"/>
            <w:tcBorders>
              <w:top w:val="single" w:sz="4" w:space="0" w:color="auto"/>
              <w:bottom w:val="single" w:sz="4" w:space="0" w:color="auto"/>
            </w:tcBorders>
          </w:tcPr>
          <w:p w:rsidR="00DF0A77" w:rsidRDefault="00DF0A77" w:rsidP="00076D45">
            <w:proofErr w:type="gramStart"/>
            <w:r>
              <w:t>pedestrians</w:t>
            </w:r>
            <w:proofErr w:type="gramEnd"/>
            <w:r>
              <w:t xml:space="preserve"> in the market places. All footpaths have been illegally occupied by the vendors.</w:t>
            </w:r>
          </w:p>
        </w:tc>
      </w:tr>
      <w:tr w:rsidR="00DF0A77" w:rsidTr="00076D45">
        <w:trPr>
          <w:trHeight w:val="217"/>
        </w:trPr>
        <w:tc>
          <w:tcPr>
            <w:tcW w:w="9576" w:type="dxa"/>
            <w:tcBorders>
              <w:top w:val="single" w:sz="4" w:space="0" w:color="auto"/>
              <w:bottom w:val="single" w:sz="4" w:space="0" w:color="auto"/>
            </w:tcBorders>
          </w:tcPr>
          <w:p w:rsidR="00DF0A77" w:rsidRDefault="00DF0A77" w:rsidP="00076D45"/>
        </w:tc>
      </w:tr>
      <w:tr w:rsidR="00DF0A77" w:rsidTr="00076D45">
        <w:trPr>
          <w:trHeight w:val="298"/>
        </w:trPr>
        <w:tc>
          <w:tcPr>
            <w:tcW w:w="9576" w:type="dxa"/>
            <w:tcBorders>
              <w:top w:val="single" w:sz="4" w:space="0" w:color="auto"/>
              <w:bottom w:val="single" w:sz="4" w:space="0" w:color="auto"/>
            </w:tcBorders>
          </w:tcPr>
          <w:p w:rsidR="00DF0A77" w:rsidRDefault="00DF0A77" w:rsidP="00076D45">
            <w:r>
              <w:t xml:space="preserve">Apart from that, this causes traffic jams also which causes so much loss to the nation. Millions of </w:t>
            </w:r>
          </w:p>
        </w:tc>
      </w:tr>
      <w:tr w:rsidR="00DF0A77" w:rsidTr="00076D45">
        <w:trPr>
          <w:trHeight w:val="277"/>
        </w:trPr>
        <w:tc>
          <w:tcPr>
            <w:tcW w:w="9576" w:type="dxa"/>
            <w:tcBorders>
              <w:top w:val="single" w:sz="4" w:space="0" w:color="auto"/>
              <w:bottom w:val="single" w:sz="4" w:space="0" w:color="auto"/>
            </w:tcBorders>
          </w:tcPr>
          <w:p w:rsidR="00DF0A77" w:rsidRDefault="00DF0A77" w:rsidP="00076D45">
            <w:proofErr w:type="gramStart"/>
            <w:r>
              <w:t>working</w:t>
            </w:r>
            <w:proofErr w:type="gramEnd"/>
            <w:r>
              <w:t xml:space="preserve"> hours as well as fuel worth millions of rupees gets wasted in these jams. Students also incur </w:t>
            </w:r>
          </w:p>
        </w:tc>
      </w:tr>
      <w:tr w:rsidR="00DF0A77" w:rsidTr="00076D45">
        <w:trPr>
          <w:trHeight w:val="267"/>
        </w:trPr>
        <w:tc>
          <w:tcPr>
            <w:tcW w:w="9576" w:type="dxa"/>
            <w:tcBorders>
              <w:top w:val="single" w:sz="4" w:space="0" w:color="auto"/>
              <w:bottom w:val="single" w:sz="4" w:space="0" w:color="auto"/>
            </w:tcBorders>
          </w:tcPr>
          <w:p w:rsidR="00DF0A77" w:rsidRDefault="00DF0A77" w:rsidP="00076D45">
            <w:proofErr w:type="gramStart"/>
            <w:r>
              <w:t>heavy</w:t>
            </w:r>
            <w:proofErr w:type="gramEnd"/>
            <w:r>
              <w:t xml:space="preserve"> loss of studies as these jams don’t let them reach their schools and colleges on time.</w:t>
            </w:r>
          </w:p>
        </w:tc>
      </w:tr>
      <w:tr w:rsidR="00DF0A77" w:rsidTr="00076D45">
        <w:trPr>
          <w:trHeight w:val="175"/>
        </w:trPr>
        <w:tc>
          <w:tcPr>
            <w:tcW w:w="9576" w:type="dxa"/>
            <w:tcBorders>
              <w:top w:val="single" w:sz="4" w:space="0" w:color="auto"/>
              <w:bottom w:val="single" w:sz="4" w:space="0" w:color="auto"/>
            </w:tcBorders>
          </w:tcPr>
          <w:p w:rsidR="00DF0A77" w:rsidRDefault="00DF0A77" w:rsidP="00076D45"/>
        </w:tc>
      </w:tr>
      <w:tr w:rsidR="00DF0A77" w:rsidTr="00076D45">
        <w:trPr>
          <w:trHeight w:val="271"/>
        </w:trPr>
        <w:tc>
          <w:tcPr>
            <w:tcW w:w="9576" w:type="dxa"/>
            <w:tcBorders>
              <w:top w:val="single" w:sz="4" w:space="0" w:color="auto"/>
              <w:bottom w:val="single" w:sz="4" w:space="0" w:color="auto"/>
            </w:tcBorders>
          </w:tcPr>
          <w:p w:rsidR="00DF0A77" w:rsidRDefault="00DF0A77" w:rsidP="00076D45">
            <w:r>
              <w:t xml:space="preserve">Therefore, I appeal you to kindly look into the matter. These vendors should be assigned particular </w:t>
            </w:r>
          </w:p>
        </w:tc>
      </w:tr>
      <w:tr w:rsidR="00DF0A77" w:rsidTr="00076D45">
        <w:trPr>
          <w:trHeight w:val="299"/>
        </w:trPr>
        <w:tc>
          <w:tcPr>
            <w:tcW w:w="9576" w:type="dxa"/>
            <w:tcBorders>
              <w:top w:val="single" w:sz="4" w:space="0" w:color="auto"/>
              <w:bottom w:val="single" w:sz="4" w:space="0" w:color="auto"/>
            </w:tcBorders>
          </w:tcPr>
          <w:p w:rsidR="00DF0A77" w:rsidRDefault="00DF0A77" w:rsidP="00076D45">
            <w:proofErr w:type="gramStart"/>
            <w:r>
              <w:t>spaces</w:t>
            </w:r>
            <w:proofErr w:type="gramEnd"/>
            <w:r>
              <w:t xml:space="preserve">. Their food samples should be collected and verified. Only those who sell quality food stuffs </w:t>
            </w:r>
          </w:p>
        </w:tc>
      </w:tr>
      <w:tr w:rsidR="00DF0A77" w:rsidTr="00076D45">
        <w:trPr>
          <w:trHeight w:val="285"/>
        </w:trPr>
        <w:tc>
          <w:tcPr>
            <w:tcW w:w="9576" w:type="dxa"/>
            <w:tcBorders>
              <w:top w:val="single" w:sz="4" w:space="0" w:color="auto"/>
              <w:bottom w:val="single" w:sz="4" w:space="0" w:color="auto"/>
            </w:tcBorders>
          </w:tcPr>
          <w:p w:rsidR="00DF0A77" w:rsidRDefault="00DF0A77" w:rsidP="00076D45">
            <w:proofErr w:type="gramStart"/>
            <w:r>
              <w:t>should</w:t>
            </w:r>
            <w:proofErr w:type="gramEnd"/>
            <w:r>
              <w:t xml:space="preserve"> be given </w:t>
            </w:r>
            <w:proofErr w:type="spellStart"/>
            <w:r>
              <w:t>licences</w:t>
            </w:r>
            <w:proofErr w:type="spellEnd"/>
            <w:r>
              <w:t>. I hope you would understand the issue and do the needful.</w:t>
            </w:r>
          </w:p>
        </w:tc>
      </w:tr>
      <w:tr w:rsidR="00DF0A77" w:rsidTr="00076D45">
        <w:trPr>
          <w:trHeight w:val="176"/>
        </w:trPr>
        <w:tc>
          <w:tcPr>
            <w:tcW w:w="9576" w:type="dxa"/>
            <w:tcBorders>
              <w:top w:val="single" w:sz="4" w:space="0" w:color="auto"/>
              <w:bottom w:val="single" w:sz="4" w:space="0" w:color="auto"/>
            </w:tcBorders>
          </w:tcPr>
          <w:p w:rsidR="00DF0A77" w:rsidRDefault="00DF0A77" w:rsidP="00076D45"/>
        </w:tc>
      </w:tr>
      <w:tr w:rsidR="00DF0A77" w:rsidTr="00076D45">
        <w:trPr>
          <w:trHeight w:val="244"/>
        </w:trPr>
        <w:tc>
          <w:tcPr>
            <w:tcW w:w="9576" w:type="dxa"/>
            <w:tcBorders>
              <w:top w:val="single" w:sz="4" w:space="0" w:color="auto"/>
              <w:bottom w:val="single" w:sz="4" w:space="0" w:color="auto"/>
            </w:tcBorders>
          </w:tcPr>
          <w:p w:rsidR="00DF0A77" w:rsidRDefault="00DF0A77" w:rsidP="00076D45">
            <w:r>
              <w:t>Thanking You.</w:t>
            </w:r>
          </w:p>
        </w:tc>
      </w:tr>
      <w:tr w:rsidR="00DF0A77" w:rsidTr="00076D45">
        <w:trPr>
          <w:trHeight w:val="122"/>
        </w:trPr>
        <w:tc>
          <w:tcPr>
            <w:tcW w:w="9576" w:type="dxa"/>
            <w:tcBorders>
              <w:top w:val="single" w:sz="4" w:space="0" w:color="auto"/>
              <w:bottom w:val="single" w:sz="4" w:space="0" w:color="auto"/>
            </w:tcBorders>
          </w:tcPr>
          <w:p w:rsidR="00DF0A77" w:rsidRDefault="00DF0A77" w:rsidP="00076D45"/>
        </w:tc>
      </w:tr>
      <w:tr w:rsidR="00DF0A77" w:rsidTr="00076D45">
        <w:trPr>
          <w:trHeight w:val="217"/>
        </w:trPr>
        <w:tc>
          <w:tcPr>
            <w:tcW w:w="9576" w:type="dxa"/>
            <w:tcBorders>
              <w:top w:val="single" w:sz="4" w:space="0" w:color="auto"/>
              <w:bottom w:val="single" w:sz="4" w:space="0" w:color="auto"/>
            </w:tcBorders>
          </w:tcPr>
          <w:p w:rsidR="00DF0A77" w:rsidRDefault="00DF0A77" w:rsidP="00076D45">
            <w:r>
              <w:t>Yours  Sincerely,</w:t>
            </w:r>
          </w:p>
        </w:tc>
      </w:tr>
      <w:tr w:rsidR="00DF0A77" w:rsidTr="00076D45">
        <w:trPr>
          <w:trHeight w:val="298"/>
        </w:trPr>
        <w:tc>
          <w:tcPr>
            <w:tcW w:w="9576" w:type="dxa"/>
            <w:tcBorders>
              <w:top w:val="single" w:sz="4" w:space="0" w:color="auto"/>
              <w:bottom w:val="single" w:sz="4" w:space="0" w:color="auto"/>
            </w:tcBorders>
          </w:tcPr>
          <w:p w:rsidR="00DF0A77" w:rsidRDefault="00DF0A77" w:rsidP="00076D45">
            <w:proofErr w:type="spellStart"/>
            <w:r>
              <w:t>Raksha</w:t>
            </w:r>
            <w:proofErr w:type="spellEnd"/>
            <w:r>
              <w:t xml:space="preserve"> Singh</w:t>
            </w:r>
          </w:p>
        </w:tc>
      </w:tr>
      <w:tr w:rsidR="00DF0A77" w:rsidTr="00076D45">
        <w:trPr>
          <w:trHeight w:val="218"/>
        </w:trPr>
        <w:tc>
          <w:tcPr>
            <w:tcW w:w="9576" w:type="dxa"/>
            <w:tcBorders>
              <w:top w:val="single" w:sz="4" w:space="0" w:color="auto"/>
            </w:tcBorders>
          </w:tcPr>
          <w:p w:rsidR="00DF0A77" w:rsidRDefault="00DF0A77" w:rsidP="00076D45"/>
        </w:tc>
      </w:tr>
    </w:tbl>
    <w:p w:rsidR="00FD05FE" w:rsidRDefault="00FD05FE"/>
    <w:sectPr w:rsidR="00FD05FE" w:rsidSect="00FD0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0A77"/>
    <w:rsid w:val="00DF0A77"/>
    <w:rsid w:val="00FD0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2020-05-02T15:31:00Z</dcterms:created>
  <dcterms:modified xsi:type="dcterms:W3CDTF">2020-05-02T15:32:00Z</dcterms:modified>
</cp:coreProperties>
</file>